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9AF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附件1</w:t>
      </w:r>
    </w:p>
    <w:p w14:paraId="4D99D3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</w:p>
    <w:p w14:paraId="5DA0EE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ar"/>
        </w:rPr>
        <w:t>长春市应急管理局专家行业领域专业组分类</w:t>
      </w:r>
    </w:p>
    <w:p w14:paraId="463264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6"/>
          <w:szCs w:val="36"/>
          <w:lang w:val="en-US" w:eastAsia="zh-CN" w:bidi="ar"/>
        </w:rPr>
      </w:pPr>
    </w:p>
    <w:p w14:paraId="604FB2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矿山：采掘、机电、通风、机运、地测、非煤矿山。</w:t>
      </w:r>
    </w:p>
    <w:p w14:paraId="0BBC29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化工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：化工设备、工艺、电气与自动化、安全管理。</w:t>
      </w:r>
    </w:p>
    <w:p w14:paraId="5985BA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烟花爆竹。</w:t>
      </w:r>
    </w:p>
    <w:p w14:paraId="2F09EA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冶金等工贸行业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：基础、有限空间、冶金有色、机械、电气与自动化、涉氨制冷、粉尘涉爆。</w:t>
      </w:r>
    </w:p>
    <w:p w14:paraId="334062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建筑：土木工程、建筑结构。</w:t>
      </w:r>
    </w:p>
    <w:p w14:paraId="0D43E53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燃气。</w:t>
      </w:r>
    </w:p>
    <w:p w14:paraId="5DFAFC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消防。</w:t>
      </w:r>
    </w:p>
    <w:p w14:paraId="1B5499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交通运输。</w:t>
      </w:r>
    </w:p>
    <w:p w14:paraId="0C0DF61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特种设备：承压机电、游乐设施索道。</w:t>
      </w:r>
    </w:p>
    <w:p w14:paraId="343CD3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灾害处置：农业、住建房屋、道路桥梁。</w:t>
      </w:r>
    </w:p>
    <w:p w14:paraId="456D9E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综合类：信息化、培训、法规、标准化。</w:t>
      </w:r>
    </w:p>
    <w:p w14:paraId="0709EAA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防汛：水利、排水防涝。</w:t>
      </w:r>
    </w:p>
    <w:p w14:paraId="5F7B1D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森林草原防灭火：森林防火、预警监测、火场气象、火场应急通信。</w:t>
      </w:r>
      <w:bookmarkStart w:id="0" w:name="_GoBack"/>
      <w:bookmarkEnd w:id="0"/>
    </w:p>
    <w:p w14:paraId="2F7A01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1E606B"/>
    <w:multiLevelType w:val="singleLevel"/>
    <w:tmpl w:val="8F1E606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F52AA"/>
    <w:rsid w:val="0ECD41A7"/>
    <w:rsid w:val="29157711"/>
    <w:rsid w:val="2B9A6D29"/>
    <w:rsid w:val="4A240EF9"/>
    <w:rsid w:val="6DF763C2"/>
    <w:rsid w:val="76D13AFC"/>
    <w:rsid w:val="794F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245</Characters>
  <Lines>0</Lines>
  <Paragraphs>0</Paragraphs>
  <TotalTime>0</TotalTime>
  <ScaleCrop>false</ScaleCrop>
  <LinksUpToDate>false</LinksUpToDate>
  <CharactersWithSpaces>245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2026-07-09T01:57:00Z</dcterms:created>
  <dc:creator>徐智超</dc:creator>
  <cp:lastModifiedBy>徐智超</cp:lastModifiedBy>
  <dcterms:modified xsi:type="dcterms:W3CDTF">2026-08-21T07:09:54Z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AE4B776467094676966DDE6C8BA02282_11</vt:lpwstr>
  </property>
  <property fmtid="{D5CDD505-2E9C-101B-9397-08002B2CF9AE}" pid="4" name="KSOTemplateDocerSaveRecord">
    <vt:lpwstr>eyJoZGlkIjoiNTA3YjBkYjIzMWU1NGYwZTJkZmFhOTgzMmFiZDNmYTIiLCJ1c2VySWQiOiI4Njk5OTgwNDcifQ==</vt:lpwstr>
  </property>
</Properties>
</file>